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CAD6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Насколько хорошо вы ориентируетесь в новом городе или коллективе? </w:t>
      </w:r>
    </w:p>
    <w:p w14:paraId="03E51035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DCC7A0E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Неоднократно в течение жизни нам предстоит поменять класс, место проживание или компанию, и каждый раз мы будем сталкиваться с совершенно новыми условиями жизни, правилами поведения и общения. </w:t>
      </w:r>
    </w:p>
    <w:p w14:paraId="076D5DB1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ECE72B1" w14:textId="48733963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Уровень адаптивного интеллекта определяет нашу способность ориентироваться в быстро меняющихся условиях, открытость новому опыту и нестандартным решениям.</w:t>
      </w:r>
    </w:p>
    <w:p w14:paraId="3DB57D01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112FE84" w14:textId="09AFF0CC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Адаптивность мышления можно представить и как </w:t>
      </w:r>
      <w:proofErr w:type="spellStart"/>
      <w:r>
        <w:rPr>
          <w:rFonts w:ascii="Helvetica Neue" w:hAnsi="Helvetica Neue" w:cs="Helvetica Neue"/>
          <w:sz w:val="26"/>
          <w:szCs w:val="26"/>
        </w:rPr>
        <w:t>нейропластичность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— умение мозга выстраивать новые нейронные связи, для поиска решений и закрепления привычек. Как бы нам не хотелось, остановить планету и избежать изменений в окружающем нас мире невозможно, однажды закончится любимый сериал, книга или обучение в школе с дружным классом, придется заново создавать реальность вокруг себя, и следовательно — адаптироваться.</w:t>
      </w:r>
    </w:p>
    <w:p w14:paraId="0F4290D4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0BADE80" w14:textId="7689605C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bookmarkStart w:id="0" w:name="OLE_LINK1"/>
      <w:bookmarkStart w:id="1" w:name="OLE_LINK2"/>
      <w:r>
        <w:rPr>
          <w:rFonts w:ascii="Helvetica Neue" w:hAnsi="Helvetica Neue" w:cs="Helvetica Neue"/>
          <w:sz w:val="26"/>
          <w:szCs w:val="26"/>
        </w:rPr>
        <w:t>Мы подобрали несколько несложных способов развивать адаптивность и гибкость мышления:</w:t>
      </w:r>
    </w:p>
    <w:bookmarkEnd w:id="0"/>
    <w:bookmarkEnd w:id="1"/>
    <w:p w14:paraId="7FA1540C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093E9D08" w14:textId="07CDDCEE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>Беритесь за абсолютно новые задачи.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1F0ACC84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BF6B873" w14:textId="375AB920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Вокруг вас наверняка </w:t>
      </w:r>
      <w:r>
        <w:rPr>
          <w:rFonts w:ascii="Helvetica Neue" w:hAnsi="Helvetica Neue" w:cs="Helvetica Neue"/>
          <w:sz w:val="26"/>
          <w:szCs w:val="26"/>
        </w:rPr>
        <w:t>множество различных «квестов»,</w:t>
      </w:r>
      <w:r>
        <w:rPr>
          <w:rFonts w:ascii="Helvetica Neue" w:hAnsi="Helvetica Neue" w:cs="Helvetica Neue"/>
          <w:sz w:val="26"/>
          <w:szCs w:val="26"/>
        </w:rPr>
        <w:t xml:space="preserve"> к которым вы никогда и не думали подступать: пересадить цветы, запрограммировать калькулятор, научиться играть на губной гармошке, настроить роутер, разобрать что-нибудь, помочь брату или сестре с творческим домашним заданием или другу монтировать </w:t>
      </w:r>
      <w:r>
        <w:rPr>
          <w:rFonts w:ascii="Helvetica Neue" w:hAnsi="Helvetica Neue" w:cs="Helvetica Neue"/>
          <w:sz w:val="26"/>
          <w:szCs w:val="26"/>
        </w:rPr>
        <w:t>видеопоздравление</w:t>
      </w:r>
      <w:r>
        <w:rPr>
          <w:rFonts w:ascii="Helvetica Neue" w:hAnsi="Helvetica Neue" w:cs="Helvetica Neue"/>
          <w:sz w:val="26"/>
          <w:szCs w:val="26"/>
        </w:rPr>
        <w:t>. Если вы совершенно не имеете представления как это делается - почему бы не узнать? Изучение чего-то с нуля отлично помогает выстраивать новые нейронные связи и главное — побороть страх нового и неуверенность в себе. Становиться экспертом в предметной области при этом вовсе не обязательно.</w:t>
      </w:r>
    </w:p>
    <w:p w14:paraId="10B195D6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576144AE" w14:textId="51BB1215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 xml:space="preserve">Реже используйте карты или навигатор. </w:t>
      </w:r>
    </w:p>
    <w:p w14:paraId="66AB391E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430F1FD2" w14:textId="4994A5D8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Попробуйте чаще полагаться на свою память: чувство пространства и способность к ориентированию на местности не дается от рождения, это навык, который нужно развивать. Попробуйте выйти пораньше и добраться до пункта назначения другим пешеходным или транспортным путем. Так вы лучше узнаете в город и разорвете привычную рутину, а в случае отмены рейса или любого логистического катаклизма — сможете быстро вспомнить (или обнаружить) альтернативный путь.</w:t>
      </w:r>
    </w:p>
    <w:p w14:paraId="3644817F" w14:textId="2963BE68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>Общайтесь с людьми, непохожими на вас.</w:t>
      </w:r>
      <w:r>
        <w:rPr>
          <w:rFonts w:ascii="Helvetica Neue" w:hAnsi="Helvetica Neue" w:cs="Helvetica Neue"/>
          <w:sz w:val="26"/>
          <w:szCs w:val="26"/>
        </w:rPr>
        <w:t xml:space="preserve"> Люди разных профессий, интересов и склонностей могут подсказать вам новые решения привычных проблем. Каждый человек </w:t>
      </w:r>
      <w:r>
        <w:rPr>
          <w:rFonts w:ascii="Helvetica Neue" w:hAnsi="Helvetica Neue" w:cs="Helvetica Neue"/>
          <w:sz w:val="26"/>
          <w:szCs w:val="26"/>
        </w:rPr>
        <w:t>— это</w:t>
      </w:r>
      <w:r>
        <w:rPr>
          <w:rFonts w:ascii="Helvetica Neue" w:hAnsi="Helvetica Neue" w:cs="Helvetica Neue"/>
          <w:sz w:val="26"/>
          <w:szCs w:val="26"/>
        </w:rPr>
        <w:t xml:space="preserve"> сочетание уникального опыта и </w:t>
      </w:r>
      <w:r>
        <w:rPr>
          <w:rFonts w:ascii="Helvetica Neue" w:hAnsi="Helvetica Neue" w:cs="Helvetica Neue"/>
          <w:sz w:val="26"/>
          <w:szCs w:val="26"/>
        </w:rPr>
        <w:lastRenderedPageBreak/>
        <w:t>недоступный вам бэкграунд, новые знакомства позволяют расширять свой кругозор, понимать и принимать свои и чужие слабости, видеть альтернативные точки зрения и направления мысли. Каким образом человек пришел к мнению, которого сейчас придерживается? Будьте готовы слушать, в любой момент можно наткнуться на «инсайд», который перевернет вашу картину мира.</w:t>
      </w:r>
    </w:p>
    <w:p w14:paraId="203FA1A1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5ADC1836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 xml:space="preserve">Продумывайте разные сценарии развития событий. </w:t>
      </w:r>
    </w:p>
    <w:p w14:paraId="4A34BD1B" w14:textId="77777777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14:paraId="7D28C68A" w14:textId="4899AAA8" w:rsidR="00C154BD" w:rsidRDefault="00C154BD" w:rsidP="00C154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Вообразить невероятную ситуацию и найти решение из нее выбраться — это отличное упражнение для мозга. Кстати, продумывание негативных сценариев также помогает справиться с излишней тревогой и страхом перед неопределенностью. Фантазировать не запрещено, поэтому используйте ресурсы своего мозга полностью, не все ситуации обязательно реально переживать, чтобы быть к ним готовым.</w:t>
      </w:r>
    </w:p>
    <w:p w14:paraId="2F25A0C1" w14:textId="36EB7FF7" w:rsidR="001B1BC4" w:rsidRDefault="00C154BD" w:rsidP="00C154BD">
      <w:r>
        <w:rPr>
          <w:rFonts w:ascii="Helvetica Neue" w:hAnsi="Helvetica Neue" w:cs="Helvetica Neue"/>
          <w:b/>
          <w:bCs/>
          <w:sz w:val="26"/>
          <w:szCs w:val="26"/>
        </w:rPr>
        <w:t>Чаще действуйте по-новому.</w:t>
      </w:r>
      <w:r>
        <w:rPr>
          <w:rFonts w:ascii="Helvetica Neue" w:hAnsi="Helvetica Neue" w:cs="Helvetica Neue"/>
          <w:sz w:val="26"/>
          <w:szCs w:val="26"/>
        </w:rPr>
        <w:t xml:space="preserve"> Введите привычку забавно здороваться с друзьями, попробуйте учить по 10 слов еженедельно на неизвестном языке и встраивать их в свою речь, попробуйте, наконец, тот сезонный кофе, насчет которого сомневались. Нет нужды всегда стремиться к идеалу и максимальной эффективности, часто новое и неизвестное приносит гораздо больше удовольствия (даже ценой ошибок</w:t>
      </w:r>
      <w:r>
        <w:rPr>
          <w:rFonts w:ascii="Helvetica Neue" w:hAnsi="Helvetica Neue" w:cs="Helvetica Neue"/>
          <w:sz w:val="26"/>
          <w:szCs w:val="26"/>
        </w:rPr>
        <w:t>). Так</w:t>
      </w:r>
      <w:r>
        <w:rPr>
          <w:rFonts w:ascii="Helvetica Neue" w:hAnsi="Helvetica Neue" w:cs="Helvetica Neue"/>
          <w:sz w:val="26"/>
          <w:szCs w:val="26"/>
        </w:rPr>
        <w:t xml:space="preserve"> почему бы не использовать это в привычной рутине?</w:t>
      </w:r>
    </w:p>
    <w:sectPr w:rsidR="001B1BC4" w:rsidSect="002324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BD"/>
    <w:rsid w:val="001B1BC4"/>
    <w:rsid w:val="0023249E"/>
    <w:rsid w:val="00C154BD"/>
    <w:rsid w:val="00E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1A6F8"/>
  <w15:chartTrackingRefBased/>
  <w15:docId w15:val="{B3746BD4-1C0E-B244-9B4A-19E33D8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Варёнов</dc:creator>
  <cp:keywords/>
  <dc:description/>
  <cp:lastModifiedBy>Юрий Варёнов</cp:lastModifiedBy>
  <cp:revision>1</cp:revision>
  <dcterms:created xsi:type="dcterms:W3CDTF">2022-07-24T12:05:00Z</dcterms:created>
  <dcterms:modified xsi:type="dcterms:W3CDTF">2022-07-24T12:09:00Z</dcterms:modified>
</cp:coreProperties>
</file>